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722" w:rsidRPr="00833722" w:rsidRDefault="00833722" w:rsidP="00833722">
      <w:pPr>
        <w:spacing w:after="0"/>
        <w:ind w:left="-993" w:right="-1084"/>
        <w:jc w:val="center"/>
        <w:rPr>
          <w:b/>
          <w:sz w:val="40"/>
          <w:szCs w:val="40"/>
          <w:u w:val="single"/>
          <w:lang/>
        </w:rPr>
      </w:pPr>
      <w:r w:rsidRPr="00833722">
        <w:rPr>
          <w:b/>
          <w:sz w:val="40"/>
          <w:szCs w:val="40"/>
          <w:u w:val="single"/>
          <w:lang/>
        </w:rPr>
        <w:t>ПЕЛОПОНЕСКИ РАТ</w:t>
      </w:r>
    </w:p>
    <w:p w:rsidR="00833722" w:rsidRDefault="00833722" w:rsidP="00833722">
      <w:pPr>
        <w:spacing w:after="0"/>
        <w:ind w:left="-993" w:right="-1084"/>
        <w:jc w:val="center"/>
        <w:rPr>
          <w:b/>
          <w:sz w:val="36"/>
          <w:szCs w:val="36"/>
          <w:lang/>
        </w:rPr>
      </w:pPr>
      <w:r w:rsidRPr="00833722">
        <w:rPr>
          <w:b/>
          <w:sz w:val="36"/>
          <w:szCs w:val="36"/>
          <w:lang/>
        </w:rPr>
        <w:t>(431- 40</w:t>
      </w:r>
      <w:r>
        <w:rPr>
          <w:b/>
          <w:sz w:val="36"/>
          <w:szCs w:val="36"/>
          <w:lang/>
        </w:rPr>
        <w:t>4</w:t>
      </w:r>
      <w:r w:rsidRPr="00833722">
        <w:rPr>
          <w:b/>
          <w:sz w:val="36"/>
          <w:szCs w:val="36"/>
          <w:lang/>
        </w:rPr>
        <w:t>.п.н.е.)</w:t>
      </w:r>
    </w:p>
    <w:p w:rsidR="00833722" w:rsidRDefault="00833722" w:rsidP="00833722">
      <w:pPr>
        <w:spacing w:after="0"/>
        <w:ind w:left="-993" w:right="-1084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   Током рата са Персијом, моћ Атине је нагло порасла јер су Грци улагали пуно новца у изградњу бродова, за рат против Персије, а како је Атина била најбоља морнаричка држава од Грка она је логично из тога извукла највише користи . Ојачала је и почела је да доминира међу свим трговачким и поморским полисима(грчким државама).</w:t>
      </w:r>
    </w:p>
    <w:p w:rsidR="00833722" w:rsidRDefault="00833722" w:rsidP="00833722">
      <w:pPr>
        <w:spacing w:after="0"/>
        <w:ind w:left="-993" w:right="-1084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   Тај раст моћи је узнемирио Спарту....</w:t>
      </w:r>
    </w:p>
    <w:p w:rsidR="00833722" w:rsidRDefault="00833722" w:rsidP="00833722">
      <w:pPr>
        <w:spacing w:after="0"/>
        <w:ind w:left="-993" w:right="-1084"/>
        <w:jc w:val="both"/>
        <w:rPr>
          <w:sz w:val="28"/>
          <w:szCs w:val="28"/>
          <w:lang/>
        </w:rPr>
      </w:pPr>
      <w:r w:rsidRPr="00833722">
        <w:rPr>
          <w:b/>
          <w:i/>
          <w:sz w:val="28"/>
          <w:szCs w:val="28"/>
          <w:u w:val="single"/>
          <w:lang/>
        </w:rPr>
        <w:t>Пелопонески рат</w:t>
      </w:r>
      <w:r>
        <w:rPr>
          <w:sz w:val="28"/>
          <w:szCs w:val="28"/>
          <w:lang/>
        </w:rPr>
        <w:t xml:space="preserve"> је рат вођен између </w:t>
      </w:r>
      <w:r w:rsidRPr="00833722">
        <w:rPr>
          <w:b/>
          <w:sz w:val="28"/>
          <w:szCs w:val="28"/>
          <w:lang/>
        </w:rPr>
        <w:t>Атине</w:t>
      </w:r>
      <w:r>
        <w:rPr>
          <w:sz w:val="28"/>
          <w:szCs w:val="28"/>
          <w:lang/>
        </w:rPr>
        <w:t xml:space="preserve">( њен војни савез је </w:t>
      </w:r>
      <w:r w:rsidRPr="00833722">
        <w:rPr>
          <w:sz w:val="28"/>
          <w:szCs w:val="28"/>
          <w:u w:val="single"/>
          <w:lang/>
        </w:rPr>
        <w:t>Атински поморски савез</w:t>
      </w:r>
      <w:r>
        <w:rPr>
          <w:sz w:val="28"/>
          <w:szCs w:val="28"/>
          <w:lang/>
        </w:rPr>
        <w:t xml:space="preserve">) и </w:t>
      </w:r>
      <w:r w:rsidRPr="00833722">
        <w:rPr>
          <w:b/>
          <w:sz w:val="28"/>
          <w:szCs w:val="28"/>
          <w:lang/>
        </w:rPr>
        <w:t>Спарте</w:t>
      </w:r>
      <w:r>
        <w:rPr>
          <w:sz w:val="28"/>
          <w:szCs w:val="28"/>
          <w:lang/>
        </w:rPr>
        <w:t xml:space="preserve">(њен војни савез је </w:t>
      </w:r>
      <w:r w:rsidRPr="00833722">
        <w:rPr>
          <w:sz w:val="28"/>
          <w:szCs w:val="28"/>
          <w:u w:val="single"/>
          <w:lang/>
        </w:rPr>
        <w:t>Пелопонески савез</w:t>
      </w:r>
      <w:r>
        <w:rPr>
          <w:sz w:val="28"/>
          <w:szCs w:val="28"/>
          <w:lang/>
        </w:rPr>
        <w:t>)</w:t>
      </w:r>
    </w:p>
    <w:p w:rsidR="00833722" w:rsidRDefault="00833722" w:rsidP="00833722">
      <w:pPr>
        <w:spacing w:after="0"/>
        <w:ind w:left="-993" w:right="-1084"/>
        <w:jc w:val="both"/>
        <w:rPr>
          <w:b/>
          <w:sz w:val="32"/>
          <w:szCs w:val="32"/>
          <w:lang/>
        </w:rPr>
      </w:pPr>
      <w:r w:rsidRPr="00833722">
        <w:rPr>
          <w:b/>
          <w:sz w:val="32"/>
          <w:szCs w:val="32"/>
          <w:lang/>
        </w:rPr>
        <w:t>УЗРОЦИ РАТА СУ:</w:t>
      </w:r>
    </w:p>
    <w:p w:rsidR="00833722" w:rsidRPr="00833722" w:rsidRDefault="00833722" w:rsidP="00833722">
      <w:pPr>
        <w:pStyle w:val="ListParagraph"/>
        <w:numPr>
          <w:ilvl w:val="0"/>
          <w:numId w:val="3"/>
        </w:numPr>
        <w:spacing w:after="0"/>
        <w:ind w:right="-1084"/>
        <w:jc w:val="both"/>
        <w:rPr>
          <w:b/>
          <w:sz w:val="32"/>
          <w:szCs w:val="32"/>
          <w:lang/>
        </w:rPr>
      </w:pPr>
      <w:r w:rsidRPr="00833722">
        <w:rPr>
          <w:b/>
          <w:sz w:val="28"/>
          <w:szCs w:val="28"/>
          <w:lang/>
        </w:rPr>
        <w:t xml:space="preserve">Различито државно уређење </w:t>
      </w:r>
      <w:r w:rsidRPr="00833722">
        <w:rPr>
          <w:sz w:val="28"/>
          <w:szCs w:val="28"/>
          <w:lang/>
        </w:rPr>
        <w:t>( Атина је демократска, Спарта је аристократска држава)</w:t>
      </w:r>
    </w:p>
    <w:p w:rsidR="00B3253D" w:rsidRPr="00B3253D" w:rsidRDefault="00833722" w:rsidP="00833722">
      <w:pPr>
        <w:pStyle w:val="ListParagraph"/>
        <w:numPr>
          <w:ilvl w:val="0"/>
          <w:numId w:val="3"/>
        </w:numPr>
        <w:spacing w:after="0"/>
        <w:ind w:right="-1084"/>
        <w:jc w:val="both"/>
        <w:rPr>
          <w:b/>
          <w:sz w:val="32"/>
          <w:szCs w:val="32"/>
          <w:lang/>
        </w:rPr>
      </w:pPr>
      <w:r>
        <w:rPr>
          <w:b/>
          <w:sz w:val="28"/>
          <w:szCs w:val="28"/>
          <w:lang/>
        </w:rPr>
        <w:t xml:space="preserve">Страх Спарте од растуће моћи Атине </w:t>
      </w:r>
      <w:r>
        <w:rPr>
          <w:sz w:val="28"/>
          <w:szCs w:val="28"/>
          <w:lang/>
        </w:rPr>
        <w:t xml:space="preserve">(Спарта рачуна да је све слабија и да је боље да што </w:t>
      </w:r>
      <w:r w:rsidR="00B3253D">
        <w:rPr>
          <w:sz w:val="28"/>
          <w:szCs w:val="28"/>
          <w:lang/>
        </w:rPr>
        <w:t xml:space="preserve">    </w:t>
      </w:r>
    </w:p>
    <w:p w:rsidR="00833722" w:rsidRDefault="00B3253D" w:rsidP="00B3253D">
      <w:pPr>
        <w:pStyle w:val="ListParagraph"/>
        <w:spacing w:after="0"/>
        <w:ind w:left="-633" w:right="-1084"/>
        <w:jc w:val="both"/>
        <w:rPr>
          <w:sz w:val="28"/>
          <w:szCs w:val="28"/>
          <w:lang/>
        </w:rPr>
      </w:pPr>
      <w:r>
        <w:rPr>
          <w:b/>
          <w:sz w:val="28"/>
          <w:szCs w:val="28"/>
          <w:lang/>
        </w:rPr>
        <w:t xml:space="preserve">                                                 </w:t>
      </w:r>
      <w:r>
        <w:rPr>
          <w:sz w:val="28"/>
          <w:szCs w:val="28"/>
          <w:lang/>
        </w:rPr>
        <w:t>пре да нападне Атину док још има снаге да изађе на крај са њом)</w:t>
      </w:r>
    </w:p>
    <w:p w:rsidR="00B3253D" w:rsidRDefault="00B3253D" w:rsidP="00B3253D">
      <w:pPr>
        <w:pStyle w:val="ListParagraph"/>
        <w:spacing w:after="0"/>
        <w:ind w:left="-993" w:right="-1084"/>
        <w:jc w:val="both"/>
        <w:rPr>
          <w:b/>
          <w:sz w:val="32"/>
          <w:szCs w:val="32"/>
          <w:lang/>
        </w:rPr>
      </w:pPr>
      <w:r w:rsidRPr="00B3253D">
        <w:rPr>
          <w:b/>
          <w:sz w:val="32"/>
          <w:szCs w:val="32"/>
          <w:lang/>
        </w:rPr>
        <w:t>СУКОБИЛИ СЕ:</w:t>
      </w:r>
    </w:p>
    <w:p w:rsidR="00B3253D" w:rsidRDefault="00B3253D" w:rsidP="00B3253D">
      <w:pPr>
        <w:pStyle w:val="ListParagraph"/>
        <w:spacing w:after="0"/>
        <w:ind w:left="-993" w:right="-1084"/>
        <w:jc w:val="both"/>
        <w:rPr>
          <w:b/>
          <w:sz w:val="32"/>
          <w:szCs w:val="32"/>
          <w:lang/>
        </w:rPr>
      </w:pPr>
      <w:r>
        <w:rPr>
          <w:b/>
          <w:sz w:val="32"/>
          <w:szCs w:val="32"/>
          <w:lang/>
        </w:rPr>
        <w:t xml:space="preserve"> Пелопонески савез / Атински поморски савез</w:t>
      </w:r>
    </w:p>
    <w:p w:rsidR="00B3253D" w:rsidRDefault="00B3253D" w:rsidP="00B3253D">
      <w:pPr>
        <w:pStyle w:val="ListParagraph"/>
        <w:spacing w:after="0"/>
        <w:ind w:left="-993" w:right="-1084"/>
        <w:jc w:val="both"/>
        <w:rPr>
          <w:sz w:val="32"/>
          <w:szCs w:val="32"/>
          <w:u w:val="single"/>
          <w:lang/>
        </w:rPr>
      </w:pPr>
      <w:r w:rsidRPr="00B3253D">
        <w:rPr>
          <w:sz w:val="32"/>
          <w:szCs w:val="32"/>
          <w:u w:val="single"/>
          <w:lang/>
        </w:rPr>
        <w:t>Прва фаза рата ( 431 – 421.п.н.е.)</w:t>
      </w:r>
    </w:p>
    <w:p w:rsidR="00B3253D" w:rsidRDefault="00B3253D" w:rsidP="00B3253D">
      <w:pPr>
        <w:pStyle w:val="ListParagraph"/>
        <w:spacing w:after="0"/>
        <w:ind w:left="-993" w:right="-1084"/>
        <w:jc w:val="both"/>
        <w:rPr>
          <w:color w:val="002060"/>
          <w:sz w:val="28"/>
          <w:szCs w:val="28"/>
          <w:lang/>
        </w:rPr>
      </w:pPr>
      <w:r>
        <w:rPr>
          <w:sz w:val="32"/>
          <w:szCs w:val="32"/>
          <w:lang/>
        </w:rPr>
        <w:t xml:space="preserve">   </w:t>
      </w:r>
      <w:r w:rsidRPr="00B3253D">
        <w:rPr>
          <w:color w:val="002060"/>
          <w:sz w:val="28"/>
          <w:szCs w:val="28"/>
          <w:lang/>
        </w:rPr>
        <w:t xml:space="preserve">Рат дуго траје јер ниједна страна не може да надвлада. </w:t>
      </w:r>
      <w:r w:rsidRPr="00B3253D">
        <w:rPr>
          <w:b/>
          <w:color w:val="002060"/>
          <w:sz w:val="28"/>
          <w:szCs w:val="28"/>
          <w:u w:val="single"/>
          <w:lang/>
        </w:rPr>
        <w:t>Атина је јача на мору</w:t>
      </w:r>
      <w:r w:rsidRPr="00B3253D">
        <w:rPr>
          <w:color w:val="002060"/>
          <w:sz w:val="28"/>
          <w:szCs w:val="28"/>
          <w:lang/>
        </w:rPr>
        <w:t xml:space="preserve"> и она пљачка обале Пелопонеза али не може да продре у копно, јер </w:t>
      </w:r>
      <w:r w:rsidRPr="00B3253D">
        <w:rPr>
          <w:b/>
          <w:color w:val="002060"/>
          <w:sz w:val="28"/>
          <w:szCs w:val="28"/>
          <w:u w:val="single"/>
          <w:lang/>
        </w:rPr>
        <w:t>Спарта јача на копну</w:t>
      </w:r>
      <w:r w:rsidRPr="00B3253D">
        <w:rPr>
          <w:color w:val="002060"/>
          <w:sz w:val="28"/>
          <w:szCs w:val="28"/>
          <w:lang/>
        </w:rPr>
        <w:t>, а Спарта са друге стране продире на Атику и напада град Атину али не може да га заузме јер је га не може опколити са мора на коме је јача Атина.</w:t>
      </w:r>
    </w:p>
    <w:p w:rsidR="00F43192" w:rsidRPr="00A63A79" w:rsidRDefault="00F43192" w:rsidP="00F43192">
      <w:pPr>
        <w:pStyle w:val="ListParagraph"/>
        <w:numPr>
          <w:ilvl w:val="0"/>
          <w:numId w:val="4"/>
        </w:numPr>
        <w:spacing w:after="0"/>
        <w:ind w:right="-1084"/>
        <w:jc w:val="both"/>
        <w:rPr>
          <w:color w:val="C00000"/>
          <w:sz w:val="28"/>
          <w:szCs w:val="28"/>
          <w:lang/>
        </w:rPr>
      </w:pPr>
      <w:r w:rsidRPr="00A63A79">
        <w:rPr>
          <w:color w:val="C00000"/>
          <w:sz w:val="28"/>
          <w:szCs w:val="28"/>
          <w:lang/>
        </w:rPr>
        <w:t>Главни проблем за Спарту је што је Атинска тврђава у копну повезана заштитиним зидовима са луком на мору и одатле увек добијају помоћ, храну...</w:t>
      </w:r>
    </w:p>
    <w:p w:rsidR="00B3253D" w:rsidRDefault="00B3253D" w:rsidP="00B3253D">
      <w:pPr>
        <w:pStyle w:val="ListParagraph"/>
        <w:spacing w:after="0"/>
        <w:ind w:left="-993" w:right="-1084"/>
        <w:jc w:val="both"/>
        <w:rPr>
          <w:b/>
          <w:sz w:val="28"/>
          <w:szCs w:val="28"/>
          <w:lang/>
        </w:rPr>
      </w:pPr>
      <w:r>
        <w:rPr>
          <w:b/>
          <w:sz w:val="28"/>
          <w:szCs w:val="28"/>
          <w:lang/>
        </w:rPr>
        <w:t xml:space="preserve">  Због страдања, епидемије куге и исцрпљености обе стране склопље је мир</w:t>
      </w:r>
    </w:p>
    <w:p w:rsidR="00B3253D" w:rsidRDefault="00B3253D" w:rsidP="00B3253D">
      <w:pPr>
        <w:pStyle w:val="ListParagraph"/>
        <w:spacing w:after="0"/>
        <w:ind w:left="-993" w:right="-1084"/>
        <w:jc w:val="both"/>
        <w:rPr>
          <w:b/>
          <w:sz w:val="28"/>
          <w:szCs w:val="28"/>
          <w:u w:val="single"/>
          <w:lang/>
        </w:rPr>
      </w:pPr>
      <w:r w:rsidRPr="00B3253D">
        <w:rPr>
          <w:b/>
          <w:sz w:val="32"/>
          <w:szCs w:val="32"/>
          <w:lang/>
        </w:rPr>
        <w:t>421.</w:t>
      </w:r>
      <w:r>
        <w:rPr>
          <w:b/>
          <w:sz w:val="28"/>
          <w:szCs w:val="28"/>
          <w:lang/>
        </w:rPr>
        <w:t xml:space="preserve"> </w:t>
      </w:r>
      <w:r w:rsidRPr="00B3253D">
        <w:rPr>
          <w:b/>
          <w:sz w:val="28"/>
          <w:szCs w:val="28"/>
          <w:u w:val="single"/>
          <w:lang/>
        </w:rPr>
        <w:t>НИКИЈИН МИР</w:t>
      </w:r>
    </w:p>
    <w:p w:rsidR="00B3253D" w:rsidRDefault="00B3253D" w:rsidP="00B3253D">
      <w:pPr>
        <w:pStyle w:val="ListParagraph"/>
        <w:spacing w:after="0"/>
        <w:ind w:left="-993" w:right="-1084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 Ипак ни он није потрајао и почиње наредна фаза рата у којој је рат и одлучен</w:t>
      </w:r>
    </w:p>
    <w:p w:rsidR="00B3253D" w:rsidRDefault="00B3253D" w:rsidP="00B3253D">
      <w:pPr>
        <w:pStyle w:val="ListParagraph"/>
        <w:spacing w:after="0"/>
        <w:ind w:left="-993" w:right="-1084"/>
        <w:jc w:val="both"/>
        <w:rPr>
          <w:sz w:val="32"/>
          <w:szCs w:val="32"/>
          <w:lang/>
        </w:rPr>
      </w:pPr>
      <w:r w:rsidRPr="00B3253D">
        <w:rPr>
          <w:sz w:val="32"/>
          <w:szCs w:val="32"/>
          <w:u w:val="single"/>
          <w:lang/>
        </w:rPr>
        <w:t>Друга фаза рата (415 - 404.п.н.е.)</w:t>
      </w:r>
    </w:p>
    <w:p w:rsidR="00B3253D" w:rsidRDefault="00B3253D" w:rsidP="00B3253D">
      <w:pPr>
        <w:pStyle w:val="ListParagraph"/>
        <w:spacing w:after="0"/>
        <w:ind w:left="-993" w:right="-1084"/>
        <w:jc w:val="both"/>
        <w:rPr>
          <w:sz w:val="32"/>
          <w:szCs w:val="32"/>
          <w:lang/>
        </w:rPr>
      </w:pPr>
      <w:r w:rsidRPr="00B3253D">
        <w:rPr>
          <w:b/>
          <w:sz w:val="32"/>
          <w:szCs w:val="32"/>
          <w:lang/>
        </w:rPr>
        <w:t>415.</w:t>
      </w:r>
      <w:r>
        <w:rPr>
          <w:sz w:val="32"/>
          <w:szCs w:val="32"/>
          <w:lang/>
        </w:rPr>
        <w:t xml:space="preserve"> </w:t>
      </w:r>
      <w:r w:rsidRPr="00B3253D">
        <w:rPr>
          <w:b/>
          <w:sz w:val="28"/>
          <w:szCs w:val="28"/>
          <w:lang/>
        </w:rPr>
        <w:t>СИЦИЛИЈАНСКА ЕКСПЕДИЦИЈА</w:t>
      </w:r>
      <w:r w:rsidR="00F43192">
        <w:rPr>
          <w:sz w:val="32"/>
          <w:szCs w:val="32"/>
          <w:lang/>
        </w:rPr>
        <w:t>!</w:t>
      </w:r>
    </w:p>
    <w:p w:rsidR="00B3253D" w:rsidRDefault="00B3253D" w:rsidP="00B3253D">
      <w:pPr>
        <w:pStyle w:val="ListParagraph"/>
        <w:spacing w:after="0"/>
        <w:ind w:left="-993" w:right="-1084"/>
        <w:jc w:val="both"/>
        <w:rPr>
          <w:sz w:val="28"/>
          <w:szCs w:val="28"/>
          <w:lang/>
        </w:rPr>
      </w:pPr>
      <w:r>
        <w:rPr>
          <w:sz w:val="32"/>
          <w:szCs w:val="32"/>
          <w:lang/>
        </w:rPr>
        <w:t xml:space="preserve">   </w:t>
      </w:r>
      <w:r w:rsidRPr="00B3253D">
        <w:rPr>
          <w:sz w:val="28"/>
          <w:szCs w:val="28"/>
          <w:lang/>
        </w:rPr>
        <w:t>Атина је флотом напала Сиракузу(спартанског савезника на Сицилији)да би освојила Сицилију, богату житом, међутим пошто су Спартанци дошли у помоћ атинска флота је  уништена!</w:t>
      </w:r>
    </w:p>
    <w:p w:rsidR="00F43192" w:rsidRDefault="00F43192" w:rsidP="00B3253D">
      <w:pPr>
        <w:pStyle w:val="ListParagraph"/>
        <w:spacing w:after="0"/>
        <w:ind w:left="-993" w:right="-1084"/>
        <w:jc w:val="both"/>
        <w:rPr>
          <w:color w:val="C00000"/>
          <w:sz w:val="28"/>
          <w:szCs w:val="28"/>
          <w:lang/>
        </w:rPr>
      </w:pPr>
      <w:r w:rsidRPr="00F43192">
        <w:rPr>
          <w:color w:val="C00000"/>
          <w:sz w:val="28"/>
          <w:szCs w:val="28"/>
          <w:lang/>
        </w:rPr>
        <w:t>*Ово је одлучило даљи ток рата јер је Атина изгубивши флоту изгубила премоћ на мору и тако је сада слабија и на копму и на мору и Спарта потом заузима сам град Атину!!!</w:t>
      </w:r>
    </w:p>
    <w:p w:rsidR="00F43192" w:rsidRDefault="00F43192" w:rsidP="00B3253D">
      <w:pPr>
        <w:pStyle w:val="ListParagraph"/>
        <w:spacing w:after="0"/>
        <w:ind w:left="-993" w:right="-1084"/>
        <w:jc w:val="both"/>
        <w:rPr>
          <w:b/>
          <w:sz w:val="28"/>
          <w:szCs w:val="28"/>
          <w:lang/>
        </w:rPr>
      </w:pPr>
      <w:r>
        <w:rPr>
          <w:b/>
          <w:sz w:val="32"/>
          <w:szCs w:val="32"/>
          <w:lang/>
        </w:rPr>
        <w:t xml:space="preserve">404. </w:t>
      </w:r>
      <w:r>
        <w:rPr>
          <w:b/>
          <w:sz w:val="28"/>
          <w:szCs w:val="28"/>
          <w:lang/>
        </w:rPr>
        <w:t xml:space="preserve">МИР </w:t>
      </w:r>
      <w:r>
        <w:rPr>
          <w:rFonts w:cstheme="minorHAnsi"/>
          <w:b/>
          <w:sz w:val="28"/>
          <w:szCs w:val="28"/>
          <w:lang/>
        </w:rPr>
        <w:t>→</w:t>
      </w:r>
      <w:r>
        <w:rPr>
          <w:b/>
          <w:sz w:val="28"/>
          <w:szCs w:val="28"/>
          <w:lang/>
        </w:rPr>
        <w:t xml:space="preserve"> Атина је морала да:  1. преда све остале бродове</w:t>
      </w:r>
    </w:p>
    <w:p w:rsidR="009B043C" w:rsidRDefault="00F43192" w:rsidP="009B043C">
      <w:pPr>
        <w:pStyle w:val="ListParagraph"/>
        <w:spacing w:after="0"/>
        <w:ind w:left="-993" w:right="-1084"/>
        <w:jc w:val="both"/>
        <w:rPr>
          <w:sz w:val="28"/>
          <w:szCs w:val="28"/>
          <w:lang/>
        </w:rPr>
      </w:pPr>
      <w:r>
        <w:rPr>
          <w:b/>
          <w:sz w:val="32"/>
          <w:szCs w:val="32"/>
          <w:lang/>
        </w:rPr>
        <w:t xml:space="preserve">                                                       2.</w:t>
      </w:r>
      <w:r>
        <w:rPr>
          <w:sz w:val="28"/>
          <w:szCs w:val="28"/>
          <w:lang/>
        </w:rPr>
        <w:t xml:space="preserve"> сруши зидине од тврђаве до луке</w:t>
      </w:r>
    </w:p>
    <w:p w:rsidR="00F43192" w:rsidRPr="009B043C" w:rsidRDefault="009B043C" w:rsidP="009B043C">
      <w:pPr>
        <w:pStyle w:val="ListParagraph"/>
        <w:spacing w:after="0"/>
        <w:ind w:left="-993" w:right="-1084"/>
        <w:jc w:val="both"/>
        <w:rPr>
          <w:sz w:val="28"/>
          <w:szCs w:val="28"/>
          <w:lang/>
        </w:rPr>
      </w:pPr>
      <w:r>
        <w:rPr>
          <w:b/>
          <w:sz w:val="32"/>
          <w:szCs w:val="32"/>
          <w:lang/>
        </w:rPr>
        <w:t xml:space="preserve">                                                       </w:t>
      </w:r>
      <w:r w:rsidR="00F43192" w:rsidRPr="009B043C">
        <w:rPr>
          <w:b/>
          <w:sz w:val="32"/>
          <w:szCs w:val="32"/>
          <w:lang/>
        </w:rPr>
        <w:t>3.</w:t>
      </w:r>
      <w:r w:rsidR="00F43192" w:rsidRPr="009B043C">
        <w:rPr>
          <w:sz w:val="28"/>
          <w:szCs w:val="28"/>
          <w:lang/>
        </w:rPr>
        <w:t xml:space="preserve"> да уведе аристократију!</w:t>
      </w:r>
    </w:p>
    <w:p w:rsidR="009B043C" w:rsidRPr="008617E7" w:rsidRDefault="00574778" w:rsidP="009B043C">
      <w:pPr>
        <w:spacing w:after="0"/>
        <w:ind w:left="-993" w:right="-1084"/>
        <w:jc w:val="center"/>
        <w:rPr>
          <w:b/>
          <w:sz w:val="36"/>
          <w:szCs w:val="36"/>
          <w:u w:val="single"/>
          <w:lang/>
        </w:rPr>
      </w:pPr>
      <w:r w:rsidRPr="008617E7">
        <w:rPr>
          <w:b/>
          <w:sz w:val="36"/>
          <w:szCs w:val="36"/>
          <w:u w:val="single"/>
          <w:lang/>
        </w:rPr>
        <w:lastRenderedPageBreak/>
        <w:t>ГРЧКА КУЛТУРА</w:t>
      </w:r>
    </w:p>
    <w:p w:rsidR="00574778" w:rsidRDefault="00574778" w:rsidP="00574778">
      <w:pPr>
        <w:pStyle w:val="ListParagraph"/>
        <w:spacing w:after="0"/>
        <w:ind w:left="-993" w:right="-1084"/>
        <w:jc w:val="both"/>
        <w:rPr>
          <w:b/>
          <w:sz w:val="32"/>
          <w:szCs w:val="32"/>
          <w:lang/>
        </w:rPr>
      </w:pPr>
      <w:r w:rsidRPr="00574778">
        <w:rPr>
          <w:b/>
          <w:sz w:val="32"/>
          <w:szCs w:val="32"/>
          <w:lang/>
        </w:rPr>
        <w:t>ХЕЛЕНИ</w:t>
      </w:r>
      <w:r>
        <w:rPr>
          <w:sz w:val="28"/>
          <w:szCs w:val="28"/>
          <w:lang/>
        </w:rPr>
        <w:t xml:space="preserve"> су Грци и зато је назив за њихову културу </w:t>
      </w:r>
      <w:r w:rsidRPr="00574778">
        <w:rPr>
          <w:b/>
          <w:sz w:val="32"/>
          <w:szCs w:val="32"/>
          <w:lang/>
        </w:rPr>
        <w:t>ХЕЛЕНСКА КУЛТУРА</w:t>
      </w:r>
    </w:p>
    <w:p w:rsidR="00574778" w:rsidRDefault="00574778" w:rsidP="00574778">
      <w:pPr>
        <w:pStyle w:val="ListParagraph"/>
        <w:spacing w:after="0"/>
        <w:ind w:left="-993" w:right="-1084"/>
        <w:jc w:val="both"/>
        <w:rPr>
          <w:sz w:val="28"/>
          <w:szCs w:val="28"/>
          <w:u w:val="single"/>
          <w:lang/>
        </w:rPr>
      </w:pPr>
      <w:r w:rsidRPr="00574778">
        <w:rPr>
          <w:b/>
          <w:sz w:val="32"/>
          <w:szCs w:val="32"/>
          <w:u w:val="single"/>
          <w:lang/>
        </w:rPr>
        <w:t>Религија:</w:t>
      </w:r>
    </w:p>
    <w:p w:rsidR="00574778" w:rsidRDefault="00574778" w:rsidP="00574778">
      <w:pPr>
        <w:pStyle w:val="ListParagraph"/>
        <w:spacing w:after="0"/>
        <w:ind w:left="-993" w:right="-1084"/>
        <w:jc w:val="both"/>
        <w:rPr>
          <w:sz w:val="28"/>
          <w:szCs w:val="28"/>
          <w:lang/>
        </w:rPr>
      </w:pPr>
      <w:r w:rsidRPr="00574778">
        <w:rPr>
          <w:b/>
          <w:sz w:val="28"/>
          <w:szCs w:val="28"/>
          <w:lang/>
        </w:rPr>
        <w:t>Грци</w:t>
      </w:r>
      <w:r w:rsidRPr="00574778">
        <w:rPr>
          <w:sz w:val="28"/>
          <w:szCs w:val="28"/>
          <w:lang/>
        </w:rPr>
        <w:t xml:space="preserve"> су били </w:t>
      </w:r>
      <w:r w:rsidRPr="00574778">
        <w:rPr>
          <w:b/>
          <w:sz w:val="28"/>
          <w:szCs w:val="28"/>
          <w:lang/>
        </w:rPr>
        <w:t>ПОЛИТЕИСТИ</w:t>
      </w:r>
      <w:r w:rsidRPr="00574778">
        <w:rPr>
          <w:sz w:val="28"/>
          <w:szCs w:val="28"/>
          <w:lang/>
        </w:rPr>
        <w:t xml:space="preserve"> односно веровали су у више богова(</w:t>
      </w:r>
      <w:r w:rsidRPr="00574778">
        <w:rPr>
          <w:b/>
          <w:sz w:val="28"/>
          <w:szCs w:val="28"/>
          <w:lang/>
        </w:rPr>
        <w:t>многобошци</w:t>
      </w:r>
      <w:r w:rsidRPr="00574778">
        <w:rPr>
          <w:sz w:val="28"/>
          <w:szCs w:val="28"/>
          <w:lang/>
        </w:rPr>
        <w:t>). Практично сви народи Стар</w:t>
      </w:r>
      <w:r>
        <w:rPr>
          <w:sz w:val="28"/>
          <w:szCs w:val="28"/>
          <w:lang/>
        </w:rPr>
        <w:t>ог века осим Јевреја и касније х</w:t>
      </w:r>
      <w:r w:rsidRPr="00574778">
        <w:rPr>
          <w:sz w:val="28"/>
          <w:szCs w:val="28"/>
          <w:lang/>
        </w:rPr>
        <w:t>ришћана су били политеисти.</w:t>
      </w:r>
    </w:p>
    <w:p w:rsidR="00574778" w:rsidRDefault="00574778" w:rsidP="00574778">
      <w:pPr>
        <w:pStyle w:val="ListParagraph"/>
        <w:spacing w:after="0"/>
        <w:ind w:left="-993" w:right="-1084"/>
        <w:jc w:val="both"/>
        <w:rPr>
          <w:b/>
          <w:sz w:val="28"/>
          <w:szCs w:val="28"/>
          <w:lang/>
        </w:rPr>
      </w:pPr>
      <w:r>
        <w:rPr>
          <w:b/>
          <w:sz w:val="28"/>
          <w:szCs w:val="28"/>
          <w:lang/>
        </w:rPr>
        <w:t xml:space="preserve">Грци су веровали у </w:t>
      </w:r>
      <w:r w:rsidRPr="00574778">
        <w:rPr>
          <w:b/>
          <w:sz w:val="32"/>
          <w:szCs w:val="32"/>
          <w:lang/>
        </w:rPr>
        <w:t xml:space="preserve">12 </w:t>
      </w:r>
      <w:r>
        <w:rPr>
          <w:b/>
          <w:sz w:val="28"/>
          <w:szCs w:val="28"/>
          <w:lang/>
        </w:rPr>
        <w:t>богова који су живели на планини Олимп(постоји)</w:t>
      </w:r>
    </w:p>
    <w:p w:rsidR="00574778" w:rsidRPr="00574778" w:rsidRDefault="00574778" w:rsidP="00574778">
      <w:pPr>
        <w:pStyle w:val="ListParagraph"/>
        <w:numPr>
          <w:ilvl w:val="0"/>
          <w:numId w:val="5"/>
        </w:numPr>
        <w:spacing w:after="0"/>
        <w:ind w:right="-1084"/>
        <w:jc w:val="both"/>
        <w:rPr>
          <w:sz w:val="28"/>
          <w:szCs w:val="28"/>
          <w:lang/>
        </w:rPr>
      </w:pPr>
      <w:r>
        <w:rPr>
          <w:b/>
          <w:sz w:val="28"/>
          <w:szCs w:val="28"/>
          <w:lang/>
        </w:rPr>
        <w:t>Зевс –</w:t>
      </w:r>
      <w:r w:rsidRPr="00574778">
        <w:rPr>
          <w:sz w:val="28"/>
          <w:szCs w:val="28"/>
          <w:lang/>
        </w:rPr>
        <w:t>бог муње и грома( врховни )</w:t>
      </w:r>
    </w:p>
    <w:p w:rsidR="00574778" w:rsidRPr="00574778" w:rsidRDefault="00574778" w:rsidP="00574778">
      <w:pPr>
        <w:pStyle w:val="ListParagraph"/>
        <w:numPr>
          <w:ilvl w:val="0"/>
          <w:numId w:val="5"/>
        </w:numPr>
        <w:spacing w:after="0"/>
        <w:ind w:right="-1084"/>
        <w:jc w:val="both"/>
        <w:rPr>
          <w:sz w:val="28"/>
          <w:szCs w:val="28"/>
          <w:lang/>
        </w:rPr>
      </w:pPr>
      <w:r>
        <w:rPr>
          <w:b/>
          <w:sz w:val="28"/>
          <w:szCs w:val="28"/>
          <w:lang/>
        </w:rPr>
        <w:t xml:space="preserve">Хера – </w:t>
      </w:r>
      <w:r w:rsidRPr="00574778">
        <w:rPr>
          <w:sz w:val="28"/>
          <w:szCs w:val="28"/>
          <w:lang/>
        </w:rPr>
        <w:t>заштитница жена ( његова жена)</w:t>
      </w:r>
    </w:p>
    <w:p w:rsidR="00574778" w:rsidRDefault="00574778" w:rsidP="00574778">
      <w:pPr>
        <w:pStyle w:val="ListParagraph"/>
        <w:numPr>
          <w:ilvl w:val="0"/>
          <w:numId w:val="5"/>
        </w:numPr>
        <w:spacing w:after="0"/>
        <w:ind w:right="-1084"/>
        <w:jc w:val="both"/>
        <w:rPr>
          <w:sz w:val="28"/>
          <w:szCs w:val="28"/>
          <w:lang/>
        </w:rPr>
      </w:pPr>
      <w:r>
        <w:rPr>
          <w:b/>
          <w:sz w:val="28"/>
          <w:szCs w:val="28"/>
          <w:lang/>
        </w:rPr>
        <w:t xml:space="preserve">Хад – </w:t>
      </w:r>
      <w:r w:rsidRPr="00574778">
        <w:rPr>
          <w:sz w:val="28"/>
          <w:szCs w:val="28"/>
          <w:lang/>
        </w:rPr>
        <w:t>бог подземног света, света мртиих( Зевсов брат)</w:t>
      </w:r>
    </w:p>
    <w:p w:rsidR="00574778" w:rsidRDefault="00574778" w:rsidP="00574778">
      <w:pPr>
        <w:pStyle w:val="ListParagraph"/>
        <w:numPr>
          <w:ilvl w:val="0"/>
          <w:numId w:val="5"/>
        </w:numPr>
        <w:spacing w:after="0"/>
        <w:ind w:right="-1084"/>
        <w:jc w:val="both"/>
        <w:rPr>
          <w:sz w:val="28"/>
          <w:szCs w:val="28"/>
          <w:lang/>
        </w:rPr>
      </w:pPr>
      <w:r>
        <w:rPr>
          <w:b/>
          <w:sz w:val="28"/>
          <w:szCs w:val="28"/>
          <w:lang/>
        </w:rPr>
        <w:t>Посејдон –</w:t>
      </w:r>
      <w:r>
        <w:rPr>
          <w:sz w:val="28"/>
          <w:szCs w:val="28"/>
          <w:lang/>
        </w:rPr>
        <w:t xml:space="preserve"> бог мора (</w:t>
      </w:r>
      <w:r w:rsidRPr="00574778">
        <w:rPr>
          <w:sz w:val="28"/>
          <w:szCs w:val="28"/>
          <w:lang/>
        </w:rPr>
        <w:t>Зевсов брат</w:t>
      </w:r>
      <w:r>
        <w:rPr>
          <w:sz w:val="28"/>
          <w:szCs w:val="28"/>
          <w:lang/>
        </w:rPr>
        <w:t>)</w:t>
      </w:r>
    </w:p>
    <w:p w:rsidR="00574778" w:rsidRDefault="00574778" w:rsidP="00574778">
      <w:pPr>
        <w:pStyle w:val="ListParagraph"/>
        <w:numPr>
          <w:ilvl w:val="0"/>
          <w:numId w:val="5"/>
        </w:numPr>
        <w:spacing w:after="0"/>
        <w:ind w:right="-1084"/>
        <w:jc w:val="both"/>
        <w:rPr>
          <w:sz w:val="28"/>
          <w:szCs w:val="28"/>
          <w:lang/>
        </w:rPr>
      </w:pPr>
      <w:r>
        <w:rPr>
          <w:b/>
          <w:sz w:val="28"/>
          <w:szCs w:val="28"/>
          <w:lang/>
        </w:rPr>
        <w:t>Атина –</w:t>
      </w:r>
      <w:r>
        <w:rPr>
          <w:sz w:val="28"/>
          <w:szCs w:val="28"/>
          <w:lang/>
        </w:rPr>
        <w:t xml:space="preserve"> богиња мудрости ( Зевсова ћерка)</w:t>
      </w:r>
    </w:p>
    <w:p w:rsidR="00574778" w:rsidRDefault="00574778" w:rsidP="00574778">
      <w:pPr>
        <w:pStyle w:val="ListParagraph"/>
        <w:numPr>
          <w:ilvl w:val="0"/>
          <w:numId w:val="5"/>
        </w:numPr>
        <w:spacing w:after="0"/>
        <w:ind w:right="-1084"/>
        <w:jc w:val="both"/>
        <w:rPr>
          <w:sz w:val="28"/>
          <w:szCs w:val="28"/>
          <w:lang/>
        </w:rPr>
      </w:pPr>
      <w:r>
        <w:rPr>
          <w:b/>
          <w:sz w:val="28"/>
          <w:szCs w:val="28"/>
          <w:lang/>
        </w:rPr>
        <w:t xml:space="preserve">Аполон </w:t>
      </w:r>
      <w:r w:rsidR="00DA0856">
        <w:rPr>
          <w:b/>
          <w:sz w:val="28"/>
          <w:szCs w:val="28"/>
          <w:lang/>
        </w:rPr>
        <w:t>–</w:t>
      </w:r>
      <w:r w:rsidR="00DA0856">
        <w:rPr>
          <w:sz w:val="28"/>
          <w:szCs w:val="28"/>
          <w:lang/>
        </w:rPr>
        <w:t xml:space="preserve"> бог светлости и уметности (Зевсов син)</w:t>
      </w:r>
    </w:p>
    <w:p w:rsidR="00DA0856" w:rsidRDefault="00DA0856" w:rsidP="00574778">
      <w:pPr>
        <w:pStyle w:val="ListParagraph"/>
        <w:numPr>
          <w:ilvl w:val="0"/>
          <w:numId w:val="5"/>
        </w:numPr>
        <w:spacing w:after="0"/>
        <w:ind w:right="-1084"/>
        <w:jc w:val="both"/>
        <w:rPr>
          <w:sz w:val="28"/>
          <w:szCs w:val="28"/>
          <w:lang/>
        </w:rPr>
      </w:pPr>
      <w:r>
        <w:rPr>
          <w:b/>
          <w:sz w:val="28"/>
          <w:szCs w:val="28"/>
          <w:lang/>
        </w:rPr>
        <w:t>Арес –</w:t>
      </w:r>
      <w:r>
        <w:rPr>
          <w:sz w:val="28"/>
          <w:szCs w:val="28"/>
          <w:lang/>
        </w:rPr>
        <w:t xml:space="preserve"> бог рата (Зевсов син)</w:t>
      </w:r>
    </w:p>
    <w:p w:rsidR="00DA0856" w:rsidRDefault="00DA0856" w:rsidP="00574778">
      <w:pPr>
        <w:pStyle w:val="ListParagraph"/>
        <w:numPr>
          <w:ilvl w:val="0"/>
          <w:numId w:val="5"/>
        </w:numPr>
        <w:spacing w:after="0"/>
        <w:ind w:right="-1084"/>
        <w:jc w:val="both"/>
        <w:rPr>
          <w:sz w:val="28"/>
          <w:szCs w:val="28"/>
          <w:lang/>
        </w:rPr>
      </w:pPr>
      <w:r>
        <w:rPr>
          <w:b/>
          <w:sz w:val="28"/>
          <w:szCs w:val="28"/>
          <w:lang/>
        </w:rPr>
        <w:t>Афродита –</w:t>
      </w:r>
      <w:r>
        <w:rPr>
          <w:sz w:val="28"/>
          <w:szCs w:val="28"/>
          <w:lang/>
        </w:rPr>
        <w:t xml:space="preserve"> богиња љубави (Зевсова ћерка)</w:t>
      </w:r>
    </w:p>
    <w:p w:rsidR="00DA0856" w:rsidRDefault="00DA0856" w:rsidP="00574778">
      <w:pPr>
        <w:pStyle w:val="ListParagraph"/>
        <w:numPr>
          <w:ilvl w:val="0"/>
          <w:numId w:val="5"/>
        </w:numPr>
        <w:spacing w:after="0"/>
        <w:ind w:right="-1084"/>
        <w:jc w:val="both"/>
        <w:rPr>
          <w:sz w:val="28"/>
          <w:szCs w:val="28"/>
          <w:lang/>
        </w:rPr>
      </w:pPr>
      <w:r>
        <w:rPr>
          <w:b/>
          <w:sz w:val="28"/>
          <w:szCs w:val="28"/>
          <w:lang/>
        </w:rPr>
        <w:t>Дионис –</w:t>
      </w:r>
      <w:r>
        <w:rPr>
          <w:sz w:val="28"/>
          <w:szCs w:val="28"/>
          <w:lang/>
        </w:rPr>
        <w:t xml:space="preserve"> бог вина </w:t>
      </w:r>
    </w:p>
    <w:p w:rsidR="00DA0856" w:rsidRDefault="00DA0856" w:rsidP="00574778">
      <w:pPr>
        <w:pStyle w:val="ListParagraph"/>
        <w:numPr>
          <w:ilvl w:val="0"/>
          <w:numId w:val="5"/>
        </w:numPr>
        <w:spacing w:after="0"/>
        <w:ind w:right="-1084"/>
        <w:jc w:val="both"/>
        <w:rPr>
          <w:sz w:val="28"/>
          <w:szCs w:val="28"/>
          <w:lang/>
        </w:rPr>
      </w:pPr>
      <w:r>
        <w:rPr>
          <w:b/>
          <w:sz w:val="28"/>
          <w:szCs w:val="28"/>
          <w:lang/>
        </w:rPr>
        <w:t xml:space="preserve"> Хефест –</w:t>
      </w:r>
      <w:r>
        <w:rPr>
          <w:sz w:val="28"/>
          <w:szCs w:val="28"/>
          <w:lang/>
        </w:rPr>
        <w:t xml:space="preserve"> бог ватре и ковача (Зевсов син) </w:t>
      </w:r>
    </w:p>
    <w:p w:rsidR="00DA0856" w:rsidRPr="00DA0856" w:rsidRDefault="00DA0856" w:rsidP="00DA0856">
      <w:pPr>
        <w:pStyle w:val="ListParagraph"/>
        <w:numPr>
          <w:ilvl w:val="0"/>
          <w:numId w:val="4"/>
        </w:numPr>
        <w:spacing w:after="0"/>
        <w:ind w:right="-1084"/>
        <w:jc w:val="both"/>
        <w:rPr>
          <w:color w:val="C00000"/>
          <w:sz w:val="28"/>
          <w:szCs w:val="28"/>
          <w:lang/>
        </w:rPr>
      </w:pPr>
      <w:r w:rsidRPr="00DA0856">
        <w:rPr>
          <w:b/>
          <w:color w:val="C00000"/>
          <w:sz w:val="28"/>
          <w:szCs w:val="28"/>
          <w:lang/>
        </w:rPr>
        <w:t>Пронађи остала два</w:t>
      </w:r>
      <w:r>
        <w:rPr>
          <w:b/>
          <w:color w:val="C00000"/>
          <w:sz w:val="28"/>
          <w:szCs w:val="28"/>
          <w:lang/>
        </w:rPr>
        <w:t>!</w:t>
      </w:r>
    </w:p>
    <w:p w:rsidR="00DA0856" w:rsidRDefault="00DA0856" w:rsidP="00DA0856">
      <w:pPr>
        <w:pStyle w:val="ListParagraph"/>
        <w:spacing w:after="0"/>
        <w:ind w:left="-993" w:right="-1084"/>
        <w:jc w:val="both"/>
        <w:rPr>
          <w:b/>
          <w:sz w:val="32"/>
          <w:szCs w:val="32"/>
          <w:u w:val="single"/>
          <w:lang/>
        </w:rPr>
      </w:pPr>
      <w:r w:rsidRPr="00DA0856">
        <w:rPr>
          <w:b/>
          <w:sz w:val="32"/>
          <w:szCs w:val="32"/>
          <w:u w:val="single"/>
          <w:lang/>
        </w:rPr>
        <w:t>Писмо:</w:t>
      </w:r>
    </w:p>
    <w:p w:rsidR="00DA0856" w:rsidRDefault="00DA0856" w:rsidP="00DA0856">
      <w:pPr>
        <w:pStyle w:val="ListParagraph"/>
        <w:spacing w:after="0"/>
        <w:ind w:left="-993" w:right="-1084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Прво грчко писмо је било </w:t>
      </w:r>
      <w:r w:rsidRPr="00DA0856">
        <w:rPr>
          <w:b/>
          <w:color w:val="002060"/>
          <w:sz w:val="28"/>
          <w:szCs w:val="28"/>
          <w:lang/>
        </w:rPr>
        <w:t>ЛИНЕАРНО Б</w:t>
      </w:r>
      <w:r>
        <w:rPr>
          <w:sz w:val="28"/>
          <w:szCs w:val="28"/>
          <w:lang/>
        </w:rPr>
        <w:t xml:space="preserve"> који су користили Ахајци , међутттим потом преузииимају </w:t>
      </w:r>
      <w:r w:rsidRPr="00DA0856">
        <w:rPr>
          <w:b/>
          <w:color w:val="002060"/>
          <w:sz w:val="28"/>
          <w:szCs w:val="28"/>
          <w:lang/>
        </w:rPr>
        <w:t>АЛФАБЕТ</w:t>
      </w:r>
      <w:r>
        <w:rPr>
          <w:sz w:val="28"/>
          <w:szCs w:val="28"/>
          <w:lang/>
        </w:rPr>
        <w:t xml:space="preserve"> од Феничана и прилагодили га себи(додали још неколико знакова)</w:t>
      </w:r>
    </w:p>
    <w:p w:rsidR="009B043C" w:rsidRDefault="009B043C" w:rsidP="00DA0856">
      <w:pPr>
        <w:pStyle w:val="ListParagraph"/>
        <w:spacing w:after="0"/>
        <w:ind w:left="-993" w:right="-1084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Позориште:</w:t>
      </w:r>
    </w:p>
    <w:p w:rsidR="009B043C" w:rsidRDefault="009B043C" w:rsidP="00DA0856">
      <w:pPr>
        <w:pStyle w:val="ListParagraph"/>
        <w:spacing w:after="0"/>
        <w:ind w:left="-993" w:right="-1084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 Глумци су код Старих Грка били искључиво мушкарци па су се у случају женских улога маскирали. Носили су велике маске преко лица обично дрвене или глиненен. Позориште је било врло популарно па су правили позоришта са великим трибинама у полукружно облику како би била боља акустика(звук) јер није било микрофона.</w:t>
      </w:r>
    </w:p>
    <w:p w:rsidR="009B043C" w:rsidRDefault="009B043C" w:rsidP="00DA0856">
      <w:pPr>
        <w:pStyle w:val="ListParagraph"/>
        <w:spacing w:after="0"/>
        <w:ind w:left="-993" w:right="-1084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Изводили су   комаде , драме. </w:t>
      </w:r>
      <w:r w:rsidRPr="00561A1F">
        <w:rPr>
          <w:b/>
          <w:sz w:val="28"/>
          <w:szCs w:val="28"/>
          <w:lang/>
        </w:rPr>
        <w:t>ДРАМЕ</w:t>
      </w:r>
      <w:r>
        <w:rPr>
          <w:sz w:val="28"/>
          <w:szCs w:val="28"/>
          <w:lang/>
        </w:rPr>
        <w:t xml:space="preserve"> су се делиле на: </w:t>
      </w:r>
      <w:r w:rsidRPr="00561A1F">
        <w:rPr>
          <w:b/>
          <w:sz w:val="28"/>
          <w:szCs w:val="28"/>
          <w:lang/>
        </w:rPr>
        <w:t xml:space="preserve"> 1. ТРАГЕДИЈУ </w:t>
      </w:r>
      <w:r>
        <w:rPr>
          <w:sz w:val="28"/>
          <w:szCs w:val="28"/>
          <w:lang/>
        </w:rPr>
        <w:t>(трагичан, тужан крај)</w:t>
      </w:r>
    </w:p>
    <w:p w:rsidR="00561A1F" w:rsidRPr="00561A1F" w:rsidRDefault="009B043C" w:rsidP="00561A1F">
      <w:pPr>
        <w:pStyle w:val="ListParagraph"/>
        <w:numPr>
          <w:ilvl w:val="0"/>
          <w:numId w:val="3"/>
        </w:numPr>
        <w:spacing w:after="0"/>
        <w:ind w:right="-1084"/>
        <w:jc w:val="both"/>
        <w:rPr>
          <w:sz w:val="28"/>
          <w:szCs w:val="28"/>
          <w:lang/>
        </w:rPr>
      </w:pPr>
      <w:r w:rsidRPr="00561A1F">
        <w:rPr>
          <w:b/>
          <w:sz w:val="28"/>
          <w:szCs w:val="28"/>
          <w:lang/>
        </w:rPr>
        <w:t>КОМЕДИЈА</w:t>
      </w:r>
      <w:r w:rsidRPr="00561A1F">
        <w:rPr>
          <w:sz w:val="28"/>
          <w:szCs w:val="28"/>
          <w:lang/>
        </w:rPr>
        <w:t xml:space="preserve"> ( смешни комади)</w:t>
      </w:r>
    </w:p>
    <w:p w:rsidR="00561A1F" w:rsidRPr="00C638A9" w:rsidRDefault="00561A1F" w:rsidP="00561A1F">
      <w:pPr>
        <w:pStyle w:val="ListParagraph"/>
        <w:spacing w:after="0"/>
        <w:ind w:left="-993" w:right="-1084"/>
        <w:jc w:val="both"/>
        <w:rPr>
          <w:sz w:val="28"/>
          <w:szCs w:val="28"/>
          <w:u w:val="single"/>
          <w:lang/>
        </w:rPr>
      </w:pPr>
      <w:r w:rsidRPr="00C638A9">
        <w:rPr>
          <w:b/>
          <w:sz w:val="32"/>
          <w:szCs w:val="32"/>
          <w:u w:val="single"/>
          <w:lang/>
        </w:rPr>
        <w:t>Архитектура:</w:t>
      </w:r>
    </w:p>
    <w:p w:rsidR="00561A1F" w:rsidRDefault="00561A1F" w:rsidP="00561A1F">
      <w:pPr>
        <w:spacing w:after="0"/>
        <w:ind w:left="-993" w:right="-1084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Граде храмове, позоришта, стадионе, палате...али је у љиховох градњи најспецифичније употреба стубова. </w:t>
      </w:r>
      <w:r w:rsidRPr="00561A1F">
        <w:rPr>
          <w:sz w:val="28"/>
          <w:szCs w:val="28"/>
          <w:u w:val="single"/>
          <w:lang/>
        </w:rPr>
        <w:t xml:space="preserve">Развили су три врсте стубова: </w:t>
      </w:r>
    </w:p>
    <w:p w:rsidR="00561A1F" w:rsidRPr="00561A1F" w:rsidRDefault="00561A1F" w:rsidP="00561A1F">
      <w:pPr>
        <w:pStyle w:val="ListParagraph"/>
        <w:numPr>
          <w:ilvl w:val="0"/>
          <w:numId w:val="6"/>
        </w:numPr>
        <w:spacing w:after="0"/>
        <w:ind w:right="-1084"/>
        <w:jc w:val="both"/>
        <w:rPr>
          <w:sz w:val="28"/>
          <w:szCs w:val="28"/>
          <w:lang/>
        </w:rPr>
      </w:pPr>
      <w:r w:rsidRPr="00561A1F">
        <w:rPr>
          <w:b/>
          <w:sz w:val="28"/>
          <w:szCs w:val="28"/>
          <w:lang/>
        </w:rPr>
        <w:t>ДОРСКИ</w:t>
      </w:r>
      <w:r w:rsidRPr="00561A1F">
        <w:rPr>
          <w:sz w:val="28"/>
          <w:szCs w:val="28"/>
          <w:lang/>
        </w:rPr>
        <w:t>( најједноставнији, најстарији)</w:t>
      </w:r>
    </w:p>
    <w:p w:rsidR="00561A1F" w:rsidRDefault="00561A1F" w:rsidP="00561A1F">
      <w:pPr>
        <w:pStyle w:val="ListParagraph"/>
        <w:numPr>
          <w:ilvl w:val="0"/>
          <w:numId w:val="6"/>
        </w:numPr>
        <w:spacing w:after="0"/>
        <w:ind w:right="-1084"/>
        <w:jc w:val="both"/>
        <w:rPr>
          <w:sz w:val="28"/>
          <w:szCs w:val="28"/>
          <w:lang/>
        </w:rPr>
      </w:pPr>
      <w:r w:rsidRPr="00561A1F">
        <w:rPr>
          <w:b/>
          <w:sz w:val="28"/>
          <w:szCs w:val="28"/>
          <w:lang/>
        </w:rPr>
        <w:t>ЈОНСКИ</w:t>
      </w:r>
      <w:r>
        <w:rPr>
          <w:sz w:val="28"/>
          <w:szCs w:val="28"/>
          <w:lang/>
        </w:rPr>
        <w:t>( украшенији, горе део личи на обтнуто слово Ј)</w:t>
      </w:r>
    </w:p>
    <w:p w:rsidR="00561A1F" w:rsidRDefault="00561A1F" w:rsidP="00561A1F">
      <w:pPr>
        <w:pStyle w:val="ListParagraph"/>
        <w:numPr>
          <w:ilvl w:val="0"/>
          <w:numId w:val="6"/>
        </w:numPr>
        <w:spacing w:after="0"/>
        <w:ind w:right="-1084"/>
        <w:jc w:val="both"/>
        <w:rPr>
          <w:sz w:val="28"/>
          <w:szCs w:val="28"/>
          <w:lang/>
        </w:rPr>
      </w:pPr>
      <w:r w:rsidRPr="00561A1F">
        <w:rPr>
          <w:b/>
          <w:sz w:val="28"/>
          <w:szCs w:val="28"/>
          <w:lang/>
        </w:rPr>
        <w:t>КОРИНТСКИ</w:t>
      </w:r>
      <w:r>
        <w:rPr>
          <w:sz w:val="28"/>
          <w:szCs w:val="28"/>
          <w:lang/>
        </w:rPr>
        <w:t>( најмлађи, најкитњастији, најукрашенији)</w:t>
      </w:r>
    </w:p>
    <w:p w:rsidR="00561A1F" w:rsidRDefault="008617E7" w:rsidP="00561A1F">
      <w:pPr>
        <w:pStyle w:val="ListParagraph"/>
        <w:spacing w:after="0"/>
        <w:ind w:left="42" w:right="-1084"/>
        <w:jc w:val="both"/>
        <w:rPr>
          <w:sz w:val="28"/>
          <w:szCs w:val="28"/>
          <w:lang/>
        </w:rPr>
      </w:pPr>
      <w:r w:rsidRPr="008617E7">
        <w:rPr>
          <w:sz w:val="28"/>
          <w:szCs w:val="28"/>
          <w:lang/>
        </w:rPr>
        <w:drawing>
          <wp:inline distT="0" distB="0" distL="0" distR="0">
            <wp:extent cx="2849291" cy="1316736"/>
            <wp:effectExtent l="19050" t="0" r="8209" b="0"/>
            <wp:docPr id="1" name="Picture 1" descr="Image result for јонск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8" name="Picture 12" descr="Image result for јонск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205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38A9" w:rsidRPr="00C638A9" w:rsidRDefault="00C638A9" w:rsidP="00C638A9">
      <w:pPr>
        <w:pStyle w:val="ListParagraph"/>
        <w:spacing w:after="0"/>
        <w:ind w:left="-993" w:right="-1084"/>
        <w:jc w:val="both"/>
        <w:rPr>
          <w:b/>
          <w:sz w:val="32"/>
          <w:szCs w:val="32"/>
          <w:u w:val="single"/>
          <w:lang/>
        </w:rPr>
      </w:pPr>
      <w:r w:rsidRPr="00C638A9">
        <w:rPr>
          <w:b/>
          <w:sz w:val="32"/>
          <w:szCs w:val="32"/>
          <w:u w:val="single"/>
          <w:lang/>
        </w:rPr>
        <w:lastRenderedPageBreak/>
        <w:t>Философија:</w:t>
      </w:r>
    </w:p>
    <w:p w:rsidR="00C638A9" w:rsidRDefault="00C638A9" w:rsidP="00C638A9">
      <w:pPr>
        <w:pStyle w:val="ListParagraph"/>
        <w:spacing w:after="0"/>
        <w:ind w:left="-993" w:right="-1084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  Грци су развили ову науку. У буквалном преводу значи љубав према мудрости!</w:t>
      </w:r>
    </w:p>
    <w:p w:rsidR="00C638A9" w:rsidRDefault="00C638A9" w:rsidP="00C638A9">
      <w:pPr>
        <w:pStyle w:val="ListParagraph"/>
        <w:spacing w:after="0"/>
        <w:ind w:left="-993" w:right="-1084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Најпознатији философи су :</w:t>
      </w:r>
    </w:p>
    <w:p w:rsidR="00C638A9" w:rsidRDefault="00C638A9" w:rsidP="00C638A9">
      <w:pPr>
        <w:pStyle w:val="ListParagraph"/>
        <w:spacing w:after="0"/>
        <w:ind w:left="-993" w:right="-1084"/>
        <w:jc w:val="both"/>
        <w:rPr>
          <w:sz w:val="24"/>
          <w:szCs w:val="24"/>
          <w:lang/>
        </w:rPr>
      </w:pPr>
      <w:r w:rsidRPr="00C638A9">
        <w:rPr>
          <w:b/>
          <w:sz w:val="28"/>
          <w:szCs w:val="28"/>
          <w:lang/>
        </w:rPr>
        <w:t xml:space="preserve"> СОКРАТ </w:t>
      </w:r>
      <w:r w:rsidRPr="00C638A9">
        <w:rPr>
          <w:rFonts w:cstheme="minorHAnsi"/>
          <w:b/>
          <w:sz w:val="28"/>
          <w:szCs w:val="28"/>
          <w:lang/>
        </w:rPr>
        <w:t>→</w:t>
      </w:r>
      <w:r>
        <w:rPr>
          <w:sz w:val="28"/>
          <w:szCs w:val="28"/>
          <w:lang/>
        </w:rPr>
        <w:t xml:space="preserve"> његов ученик </w:t>
      </w:r>
      <w:r w:rsidRPr="00C638A9">
        <w:rPr>
          <w:b/>
          <w:sz w:val="28"/>
          <w:szCs w:val="28"/>
          <w:lang/>
        </w:rPr>
        <w:t xml:space="preserve">ПЛАТОН </w:t>
      </w:r>
      <w:r w:rsidRPr="00C638A9">
        <w:rPr>
          <w:rFonts w:cstheme="minorHAnsi"/>
          <w:b/>
          <w:sz w:val="28"/>
          <w:szCs w:val="28"/>
          <w:lang/>
        </w:rPr>
        <w:t>→</w:t>
      </w:r>
      <w:r w:rsidRPr="00C638A9">
        <w:rPr>
          <w:sz w:val="24"/>
          <w:szCs w:val="24"/>
          <w:lang/>
        </w:rPr>
        <w:t xml:space="preserve"> његов ученик </w:t>
      </w:r>
      <w:r w:rsidRPr="00C638A9">
        <w:rPr>
          <w:b/>
          <w:sz w:val="28"/>
          <w:szCs w:val="28"/>
          <w:lang/>
        </w:rPr>
        <w:t>АРИСТОТЕЛ</w:t>
      </w:r>
      <w:r w:rsidRPr="00C638A9">
        <w:rPr>
          <w:sz w:val="24"/>
          <w:szCs w:val="24"/>
          <w:lang/>
        </w:rPr>
        <w:t>(он је учитељ Александра Великог)</w:t>
      </w:r>
    </w:p>
    <w:p w:rsidR="00C638A9" w:rsidRDefault="00C638A9" w:rsidP="00C638A9">
      <w:pPr>
        <w:pStyle w:val="ListParagraph"/>
        <w:spacing w:after="0"/>
        <w:ind w:left="-993" w:right="-1084"/>
        <w:jc w:val="both"/>
        <w:rPr>
          <w:sz w:val="24"/>
          <w:szCs w:val="24"/>
          <w:lang/>
        </w:rPr>
      </w:pPr>
    </w:p>
    <w:p w:rsidR="00C638A9" w:rsidRPr="00C638A9" w:rsidRDefault="00C638A9" w:rsidP="00C638A9">
      <w:pPr>
        <w:pStyle w:val="ListParagraph"/>
        <w:spacing w:after="0"/>
        <w:ind w:left="-993" w:right="-1084"/>
        <w:jc w:val="both"/>
        <w:rPr>
          <w:b/>
          <w:sz w:val="32"/>
          <w:szCs w:val="32"/>
          <w:u w:val="single"/>
          <w:lang/>
        </w:rPr>
      </w:pPr>
      <w:r w:rsidRPr="00C638A9">
        <w:rPr>
          <w:b/>
          <w:sz w:val="32"/>
          <w:szCs w:val="32"/>
          <w:u w:val="single"/>
          <w:lang/>
        </w:rPr>
        <w:t>Митологија:</w:t>
      </w:r>
    </w:p>
    <w:p w:rsidR="00C638A9" w:rsidRDefault="00C638A9" w:rsidP="00C638A9">
      <w:pPr>
        <w:pStyle w:val="ListParagraph"/>
        <w:spacing w:after="0"/>
        <w:ind w:left="-993" w:right="-1084"/>
        <w:jc w:val="both"/>
        <w:rPr>
          <w:b/>
          <w:color w:val="C00000"/>
          <w:sz w:val="28"/>
          <w:szCs w:val="28"/>
          <w:lang/>
        </w:rPr>
      </w:pPr>
      <w:r>
        <w:rPr>
          <w:sz w:val="28"/>
          <w:szCs w:val="28"/>
          <w:lang/>
        </w:rPr>
        <w:t xml:space="preserve">   </w:t>
      </w:r>
      <w:r w:rsidRPr="00C638A9">
        <w:rPr>
          <w:sz w:val="28"/>
          <w:szCs w:val="28"/>
          <w:lang/>
        </w:rPr>
        <w:t xml:space="preserve">Имали су врло интересантну и развијену , маштовиту митологију препуних чудесних бића, </w:t>
      </w:r>
      <w:r w:rsidRPr="00C638A9">
        <w:rPr>
          <w:b/>
          <w:color w:val="C00000"/>
          <w:sz w:val="28"/>
          <w:szCs w:val="28"/>
          <w:lang/>
        </w:rPr>
        <w:t>набројаћу нека а ваш задатак је да их пронађете на интернету и имете да их опишете како изгледају!!!!</w:t>
      </w:r>
    </w:p>
    <w:p w:rsidR="00C638A9" w:rsidRPr="000F3EE5" w:rsidRDefault="00C638A9" w:rsidP="00C638A9">
      <w:pPr>
        <w:pStyle w:val="ListParagraph"/>
        <w:spacing w:after="0"/>
        <w:ind w:left="-993" w:right="-1084"/>
        <w:jc w:val="both"/>
        <w:rPr>
          <w:b/>
          <w:sz w:val="28"/>
          <w:szCs w:val="28"/>
          <w:lang/>
        </w:rPr>
      </w:pPr>
      <w:r w:rsidRPr="000F3EE5">
        <w:rPr>
          <w:b/>
          <w:sz w:val="28"/>
          <w:szCs w:val="28"/>
          <w:lang/>
        </w:rPr>
        <w:t>Сирене, кербер, кентаури, киклоп, пегаз</w:t>
      </w:r>
      <w:r w:rsidR="000F3EE5" w:rsidRPr="000F3EE5">
        <w:rPr>
          <w:b/>
          <w:sz w:val="28"/>
          <w:szCs w:val="28"/>
          <w:lang/>
        </w:rPr>
        <w:t>, сфинга...</w:t>
      </w:r>
    </w:p>
    <w:sectPr w:rsidR="00C638A9" w:rsidRPr="000F3EE5" w:rsidSect="009B043C">
      <w:pgSz w:w="12240" w:h="15840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7CFB"/>
    <w:multiLevelType w:val="hybridMultilevel"/>
    <w:tmpl w:val="F306DE9E"/>
    <w:lvl w:ilvl="0" w:tplc="504828C8">
      <w:start w:val="1"/>
      <w:numFmt w:val="decimal"/>
      <w:lvlText w:val="%1."/>
      <w:lvlJc w:val="left"/>
      <w:pPr>
        <w:ind w:left="-63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87" w:hanging="360"/>
      </w:pPr>
    </w:lvl>
    <w:lvl w:ilvl="2" w:tplc="0409001B" w:tentative="1">
      <w:start w:val="1"/>
      <w:numFmt w:val="lowerRoman"/>
      <w:lvlText w:val="%3."/>
      <w:lvlJc w:val="right"/>
      <w:pPr>
        <w:ind w:left="807" w:hanging="180"/>
      </w:pPr>
    </w:lvl>
    <w:lvl w:ilvl="3" w:tplc="0409000F" w:tentative="1">
      <w:start w:val="1"/>
      <w:numFmt w:val="decimal"/>
      <w:lvlText w:val="%4."/>
      <w:lvlJc w:val="left"/>
      <w:pPr>
        <w:ind w:left="1527" w:hanging="360"/>
      </w:pPr>
    </w:lvl>
    <w:lvl w:ilvl="4" w:tplc="04090019" w:tentative="1">
      <w:start w:val="1"/>
      <w:numFmt w:val="lowerLetter"/>
      <w:lvlText w:val="%5."/>
      <w:lvlJc w:val="left"/>
      <w:pPr>
        <w:ind w:left="2247" w:hanging="360"/>
      </w:pPr>
    </w:lvl>
    <w:lvl w:ilvl="5" w:tplc="0409001B" w:tentative="1">
      <w:start w:val="1"/>
      <w:numFmt w:val="lowerRoman"/>
      <w:lvlText w:val="%6."/>
      <w:lvlJc w:val="right"/>
      <w:pPr>
        <w:ind w:left="2967" w:hanging="180"/>
      </w:pPr>
    </w:lvl>
    <w:lvl w:ilvl="6" w:tplc="0409000F" w:tentative="1">
      <w:start w:val="1"/>
      <w:numFmt w:val="decimal"/>
      <w:lvlText w:val="%7."/>
      <w:lvlJc w:val="left"/>
      <w:pPr>
        <w:ind w:left="3687" w:hanging="360"/>
      </w:pPr>
    </w:lvl>
    <w:lvl w:ilvl="7" w:tplc="04090019" w:tentative="1">
      <w:start w:val="1"/>
      <w:numFmt w:val="lowerLetter"/>
      <w:lvlText w:val="%8."/>
      <w:lvlJc w:val="left"/>
      <w:pPr>
        <w:ind w:left="4407" w:hanging="360"/>
      </w:pPr>
    </w:lvl>
    <w:lvl w:ilvl="8" w:tplc="04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>
    <w:nsid w:val="3F462232"/>
    <w:multiLevelType w:val="hybridMultilevel"/>
    <w:tmpl w:val="F68C1888"/>
    <w:lvl w:ilvl="0" w:tplc="0F267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" w:hanging="360"/>
      </w:pPr>
    </w:lvl>
    <w:lvl w:ilvl="2" w:tplc="0409001B" w:tentative="1">
      <w:start w:val="1"/>
      <w:numFmt w:val="lowerRoman"/>
      <w:lvlText w:val="%3."/>
      <w:lvlJc w:val="right"/>
      <w:pPr>
        <w:ind w:left="807" w:hanging="180"/>
      </w:pPr>
    </w:lvl>
    <w:lvl w:ilvl="3" w:tplc="0409000F" w:tentative="1">
      <w:start w:val="1"/>
      <w:numFmt w:val="decimal"/>
      <w:lvlText w:val="%4."/>
      <w:lvlJc w:val="left"/>
      <w:pPr>
        <w:ind w:left="1527" w:hanging="360"/>
      </w:pPr>
    </w:lvl>
    <w:lvl w:ilvl="4" w:tplc="04090019" w:tentative="1">
      <w:start w:val="1"/>
      <w:numFmt w:val="lowerLetter"/>
      <w:lvlText w:val="%5."/>
      <w:lvlJc w:val="left"/>
      <w:pPr>
        <w:ind w:left="2247" w:hanging="360"/>
      </w:pPr>
    </w:lvl>
    <w:lvl w:ilvl="5" w:tplc="0409001B" w:tentative="1">
      <w:start w:val="1"/>
      <w:numFmt w:val="lowerRoman"/>
      <w:lvlText w:val="%6."/>
      <w:lvlJc w:val="right"/>
      <w:pPr>
        <w:ind w:left="2967" w:hanging="180"/>
      </w:pPr>
    </w:lvl>
    <w:lvl w:ilvl="6" w:tplc="0409000F" w:tentative="1">
      <w:start w:val="1"/>
      <w:numFmt w:val="decimal"/>
      <w:lvlText w:val="%7."/>
      <w:lvlJc w:val="left"/>
      <w:pPr>
        <w:ind w:left="3687" w:hanging="360"/>
      </w:pPr>
    </w:lvl>
    <w:lvl w:ilvl="7" w:tplc="04090019" w:tentative="1">
      <w:start w:val="1"/>
      <w:numFmt w:val="lowerLetter"/>
      <w:lvlText w:val="%8."/>
      <w:lvlJc w:val="left"/>
      <w:pPr>
        <w:ind w:left="4407" w:hanging="360"/>
      </w:pPr>
    </w:lvl>
    <w:lvl w:ilvl="8" w:tplc="04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42A02AC7"/>
    <w:multiLevelType w:val="hybridMultilevel"/>
    <w:tmpl w:val="E760CDC0"/>
    <w:lvl w:ilvl="0" w:tplc="A7501EAA">
      <w:start w:val="1"/>
      <w:numFmt w:val="decimal"/>
      <w:lvlText w:val="%1."/>
      <w:lvlJc w:val="left"/>
      <w:pPr>
        <w:ind w:left="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62" w:hanging="360"/>
      </w:pPr>
    </w:lvl>
    <w:lvl w:ilvl="2" w:tplc="0409001B" w:tentative="1">
      <w:start w:val="1"/>
      <w:numFmt w:val="lowerRoman"/>
      <w:lvlText w:val="%3."/>
      <w:lvlJc w:val="right"/>
      <w:pPr>
        <w:ind w:left="1482" w:hanging="180"/>
      </w:pPr>
    </w:lvl>
    <w:lvl w:ilvl="3" w:tplc="0409000F" w:tentative="1">
      <w:start w:val="1"/>
      <w:numFmt w:val="decimal"/>
      <w:lvlText w:val="%4."/>
      <w:lvlJc w:val="left"/>
      <w:pPr>
        <w:ind w:left="2202" w:hanging="360"/>
      </w:pPr>
    </w:lvl>
    <w:lvl w:ilvl="4" w:tplc="04090019" w:tentative="1">
      <w:start w:val="1"/>
      <w:numFmt w:val="lowerLetter"/>
      <w:lvlText w:val="%5."/>
      <w:lvlJc w:val="left"/>
      <w:pPr>
        <w:ind w:left="2922" w:hanging="360"/>
      </w:pPr>
    </w:lvl>
    <w:lvl w:ilvl="5" w:tplc="0409001B" w:tentative="1">
      <w:start w:val="1"/>
      <w:numFmt w:val="lowerRoman"/>
      <w:lvlText w:val="%6."/>
      <w:lvlJc w:val="right"/>
      <w:pPr>
        <w:ind w:left="3642" w:hanging="180"/>
      </w:pPr>
    </w:lvl>
    <w:lvl w:ilvl="6" w:tplc="0409000F" w:tentative="1">
      <w:start w:val="1"/>
      <w:numFmt w:val="decimal"/>
      <w:lvlText w:val="%7."/>
      <w:lvlJc w:val="left"/>
      <w:pPr>
        <w:ind w:left="4362" w:hanging="360"/>
      </w:pPr>
    </w:lvl>
    <w:lvl w:ilvl="7" w:tplc="04090019" w:tentative="1">
      <w:start w:val="1"/>
      <w:numFmt w:val="lowerLetter"/>
      <w:lvlText w:val="%8."/>
      <w:lvlJc w:val="left"/>
      <w:pPr>
        <w:ind w:left="5082" w:hanging="360"/>
      </w:pPr>
    </w:lvl>
    <w:lvl w:ilvl="8" w:tplc="0409001B" w:tentative="1">
      <w:start w:val="1"/>
      <w:numFmt w:val="lowerRoman"/>
      <w:lvlText w:val="%9."/>
      <w:lvlJc w:val="right"/>
      <w:pPr>
        <w:ind w:left="5802" w:hanging="180"/>
      </w:pPr>
    </w:lvl>
  </w:abstractNum>
  <w:abstractNum w:abstractNumId="3">
    <w:nsid w:val="4CE833E7"/>
    <w:multiLevelType w:val="hybridMultilevel"/>
    <w:tmpl w:val="DDEAD8C6"/>
    <w:lvl w:ilvl="0" w:tplc="307A1F7A">
      <w:start w:val="3"/>
      <w:numFmt w:val="bullet"/>
      <w:lvlText w:val=""/>
      <w:lvlJc w:val="left"/>
      <w:pPr>
        <w:ind w:left="-633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4">
    <w:nsid w:val="5ABD3D6D"/>
    <w:multiLevelType w:val="hybridMultilevel"/>
    <w:tmpl w:val="DCFE99B6"/>
    <w:lvl w:ilvl="0" w:tplc="FBAC7F4A">
      <w:start w:val="1"/>
      <w:numFmt w:val="decimal"/>
      <w:lvlText w:val="%1."/>
      <w:lvlJc w:val="left"/>
      <w:pPr>
        <w:ind w:left="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62" w:hanging="360"/>
      </w:pPr>
    </w:lvl>
    <w:lvl w:ilvl="2" w:tplc="0409001B" w:tentative="1">
      <w:start w:val="1"/>
      <w:numFmt w:val="lowerRoman"/>
      <w:lvlText w:val="%3."/>
      <w:lvlJc w:val="right"/>
      <w:pPr>
        <w:ind w:left="1482" w:hanging="180"/>
      </w:pPr>
    </w:lvl>
    <w:lvl w:ilvl="3" w:tplc="0409000F" w:tentative="1">
      <w:start w:val="1"/>
      <w:numFmt w:val="decimal"/>
      <w:lvlText w:val="%4."/>
      <w:lvlJc w:val="left"/>
      <w:pPr>
        <w:ind w:left="2202" w:hanging="360"/>
      </w:pPr>
    </w:lvl>
    <w:lvl w:ilvl="4" w:tplc="04090019" w:tentative="1">
      <w:start w:val="1"/>
      <w:numFmt w:val="lowerLetter"/>
      <w:lvlText w:val="%5."/>
      <w:lvlJc w:val="left"/>
      <w:pPr>
        <w:ind w:left="2922" w:hanging="360"/>
      </w:pPr>
    </w:lvl>
    <w:lvl w:ilvl="5" w:tplc="0409001B" w:tentative="1">
      <w:start w:val="1"/>
      <w:numFmt w:val="lowerRoman"/>
      <w:lvlText w:val="%6."/>
      <w:lvlJc w:val="right"/>
      <w:pPr>
        <w:ind w:left="3642" w:hanging="180"/>
      </w:pPr>
    </w:lvl>
    <w:lvl w:ilvl="6" w:tplc="0409000F" w:tentative="1">
      <w:start w:val="1"/>
      <w:numFmt w:val="decimal"/>
      <w:lvlText w:val="%7."/>
      <w:lvlJc w:val="left"/>
      <w:pPr>
        <w:ind w:left="4362" w:hanging="360"/>
      </w:pPr>
    </w:lvl>
    <w:lvl w:ilvl="7" w:tplc="04090019" w:tentative="1">
      <w:start w:val="1"/>
      <w:numFmt w:val="lowerLetter"/>
      <w:lvlText w:val="%8."/>
      <w:lvlJc w:val="left"/>
      <w:pPr>
        <w:ind w:left="5082" w:hanging="360"/>
      </w:pPr>
    </w:lvl>
    <w:lvl w:ilvl="8" w:tplc="0409001B" w:tentative="1">
      <w:start w:val="1"/>
      <w:numFmt w:val="lowerRoman"/>
      <w:lvlText w:val="%9."/>
      <w:lvlJc w:val="right"/>
      <w:pPr>
        <w:ind w:left="5802" w:hanging="180"/>
      </w:pPr>
    </w:lvl>
  </w:abstractNum>
  <w:abstractNum w:abstractNumId="5">
    <w:nsid w:val="7B180C5D"/>
    <w:multiLevelType w:val="hybridMultilevel"/>
    <w:tmpl w:val="2286F16A"/>
    <w:lvl w:ilvl="0" w:tplc="E8B030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/>
  <w:rsids>
    <w:rsidRoot w:val="00833722"/>
    <w:rsid w:val="000F3EE5"/>
    <w:rsid w:val="00561A1F"/>
    <w:rsid w:val="00574778"/>
    <w:rsid w:val="00833722"/>
    <w:rsid w:val="008617E7"/>
    <w:rsid w:val="009B043C"/>
    <w:rsid w:val="00A63A79"/>
    <w:rsid w:val="00B3253D"/>
    <w:rsid w:val="00C638A9"/>
    <w:rsid w:val="00DA0856"/>
    <w:rsid w:val="00E67EE3"/>
    <w:rsid w:val="00F43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EE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7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1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7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Z Stanic</dc:creator>
  <cp:lastModifiedBy>Aleksandar Z Stanic</cp:lastModifiedBy>
  <cp:revision>6</cp:revision>
  <dcterms:created xsi:type="dcterms:W3CDTF">2020-03-22T19:34:00Z</dcterms:created>
  <dcterms:modified xsi:type="dcterms:W3CDTF">2020-03-22T20:27:00Z</dcterms:modified>
</cp:coreProperties>
</file>